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98" w:rsidRPr="00777B98" w:rsidRDefault="00777B98" w:rsidP="00777B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777B98">
        <w:rPr>
          <w:rFonts w:ascii="Arial" w:eastAsia="Times New Roman" w:hAnsi="Arial" w:cs="Arial"/>
          <w:color w:val="333333"/>
          <w:sz w:val="27"/>
          <w:szCs w:val="27"/>
          <w:lang w:val="ru-RU"/>
        </w:rPr>
        <w:t>1. 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—</w:t>
      </w:r>
    </w:p>
    <w:p w:rsidR="00777B98" w:rsidRPr="00777B98" w:rsidRDefault="00777B98" w:rsidP="00777B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777B98">
        <w:rPr>
          <w:rFonts w:ascii="Arial" w:eastAsia="Times New Roman" w:hAnsi="Arial" w:cs="Arial"/>
          <w:color w:val="333333"/>
          <w:sz w:val="27"/>
          <w:szCs w:val="27"/>
          <w:lang w:val="ru-RU"/>
        </w:rPr>
        <w:t>(в ред.</w:t>
      </w:r>
      <w:r w:rsidRPr="00777B98">
        <w:rPr>
          <w:rFonts w:ascii="Arial" w:eastAsia="Times New Roman" w:hAnsi="Arial" w:cs="Arial"/>
          <w:color w:val="333333"/>
          <w:sz w:val="27"/>
          <w:szCs w:val="27"/>
        </w:rPr>
        <w:t> </w:t>
      </w:r>
      <w:r w:rsidRPr="00777B98">
        <w:rPr>
          <w:rFonts w:ascii="Arial" w:eastAsia="Times New Roman" w:hAnsi="Arial" w:cs="Arial"/>
          <w:color w:val="333333"/>
          <w:sz w:val="27"/>
          <w:szCs w:val="27"/>
          <w:lang w:val="ru-RU"/>
        </w:rPr>
        <w:t>Закона</w:t>
      </w:r>
      <w:r w:rsidRPr="00777B98">
        <w:rPr>
          <w:rFonts w:ascii="Arial" w:eastAsia="Times New Roman" w:hAnsi="Arial" w:cs="Arial"/>
          <w:color w:val="333333"/>
          <w:sz w:val="27"/>
          <w:szCs w:val="27"/>
        </w:rPr>
        <w:t> </w:t>
      </w:r>
      <w:r w:rsidRPr="00777B98">
        <w:rPr>
          <w:rFonts w:ascii="Arial" w:eastAsia="Times New Roman" w:hAnsi="Arial" w:cs="Arial"/>
          <w:color w:val="333333"/>
          <w:sz w:val="27"/>
          <w:szCs w:val="27"/>
          <w:lang w:val="ru-RU"/>
        </w:rPr>
        <w:t xml:space="preserve">Республики Беларусь от 30.11.2010 </w:t>
      </w:r>
      <w:r w:rsidRPr="00777B98">
        <w:rPr>
          <w:rFonts w:ascii="Arial" w:eastAsia="Times New Roman" w:hAnsi="Arial" w:cs="Arial"/>
          <w:color w:val="333333"/>
          <w:sz w:val="27"/>
          <w:szCs w:val="27"/>
        </w:rPr>
        <w:t>N</w:t>
      </w:r>
      <w:r w:rsidRPr="00777B98">
        <w:rPr>
          <w:rFonts w:ascii="Arial" w:eastAsia="Times New Roman" w:hAnsi="Arial" w:cs="Arial"/>
          <w:color w:val="333333"/>
          <w:sz w:val="27"/>
          <w:szCs w:val="27"/>
          <w:lang w:val="ru-RU"/>
        </w:rPr>
        <w:t xml:space="preserve"> 198-З)</w:t>
      </w:r>
    </w:p>
    <w:p w:rsidR="00777B98" w:rsidRPr="00777B98" w:rsidRDefault="00777B98" w:rsidP="00777B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777B98">
        <w:rPr>
          <w:rFonts w:ascii="Arial" w:eastAsia="Times New Roman" w:hAnsi="Arial" w:cs="Arial"/>
          <w:color w:val="333333"/>
          <w:sz w:val="27"/>
          <w:szCs w:val="27"/>
          <w:lang w:val="ru-RU"/>
        </w:rPr>
        <w:t>влечет предупреждение или наложение штрафа в размере до десяти базовых величин.</w:t>
      </w:r>
    </w:p>
    <w:p w:rsidR="00777B98" w:rsidRPr="00777B98" w:rsidRDefault="00777B98" w:rsidP="00777B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777B98">
        <w:rPr>
          <w:rFonts w:ascii="Arial" w:eastAsia="Times New Roman" w:hAnsi="Arial" w:cs="Arial"/>
          <w:color w:val="333333"/>
          <w:sz w:val="27"/>
          <w:szCs w:val="27"/>
          <w:lang w:val="ru-RU"/>
        </w:rPr>
        <w:t>2. То же деяние, совершенное повторно в течение одного года после наложения административного взыскания за такое же нарушение, —</w:t>
      </w:r>
      <w:r w:rsidRPr="00777B98">
        <w:rPr>
          <w:rFonts w:ascii="Arial" w:eastAsia="Times New Roman" w:hAnsi="Arial" w:cs="Arial"/>
          <w:color w:val="333333"/>
          <w:sz w:val="27"/>
          <w:szCs w:val="27"/>
        </w:rPr>
        <w:t> </w:t>
      </w:r>
      <w:r w:rsidRPr="00777B98">
        <w:rPr>
          <w:rFonts w:ascii="Arial" w:eastAsia="Times New Roman" w:hAnsi="Arial" w:cs="Arial"/>
          <w:color w:val="333333"/>
          <w:sz w:val="27"/>
          <w:szCs w:val="27"/>
          <w:lang w:val="ru-RU"/>
        </w:rPr>
        <w:t>влечет наложение штрафа в размере от десяти до двадцати базовых величин.</w:t>
      </w:r>
    </w:p>
    <w:p w:rsidR="00486CE4" w:rsidRPr="00777B98" w:rsidRDefault="00777B98" w:rsidP="00777B98">
      <w:r w:rsidRPr="00777B98">
        <w:rPr>
          <w:rFonts w:ascii="Times New Roman" w:eastAsia="Times New Roman" w:hAnsi="Times New Roman" w:cs="Times New Roman"/>
          <w:sz w:val="24"/>
          <w:szCs w:val="24"/>
        </w:rPr>
        <w:t>СВЕРНУТЬ</w:t>
      </w:r>
      <w:bookmarkStart w:id="0" w:name="_GoBack"/>
      <w:bookmarkEnd w:id="0"/>
    </w:p>
    <w:sectPr w:rsidR="00486CE4" w:rsidRPr="00777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37"/>
    <w:rsid w:val="00486CE4"/>
    <w:rsid w:val="005B79B2"/>
    <w:rsid w:val="00777B98"/>
    <w:rsid w:val="008A2537"/>
    <w:rsid w:val="008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34692-F217-4B69-ACC0-4DE274D9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8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A2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2022-10-26T08:22:00Z</dcterms:created>
  <dcterms:modified xsi:type="dcterms:W3CDTF">2022-10-26T08:22:00Z</dcterms:modified>
</cp:coreProperties>
</file>