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C" w:rsidRPr="00E743AE" w:rsidRDefault="00E743AE" w:rsidP="00E743AE">
      <w:pPr>
        <w:ind w:firstLine="709"/>
        <w:jc w:val="center"/>
        <w:rPr>
          <w:b/>
          <w:bCs/>
          <w:iCs/>
          <w:sz w:val="28"/>
          <w:szCs w:val="28"/>
        </w:rPr>
      </w:pPr>
      <w:r w:rsidRPr="00E743AE">
        <w:rPr>
          <w:b/>
          <w:bCs/>
          <w:iCs/>
          <w:sz w:val="28"/>
          <w:szCs w:val="28"/>
        </w:rPr>
        <w:t>Проект постановления профсоюзного собрания</w:t>
      </w:r>
      <w:r w:rsidRPr="00E743AE">
        <w:rPr>
          <w:b/>
          <w:sz w:val="28"/>
          <w:szCs w:val="28"/>
          <w:lang w:val="be-BY"/>
        </w:rPr>
        <w:t xml:space="preserve"> первичной профсоюзной организации</w:t>
      </w:r>
      <w:r w:rsidRPr="00E743AE">
        <w:rPr>
          <w:b/>
          <w:sz w:val="22"/>
          <w:szCs w:val="22"/>
        </w:rPr>
        <w:t xml:space="preserve"> </w:t>
      </w:r>
      <w:r w:rsidRPr="00E743AE">
        <w:rPr>
          <w:b/>
          <w:sz w:val="28"/>
          <w:szCs w:val="28"/>
        </w:rPr>
        <w:t>государственного учреждения образования</w:t>
      </w:r>
      <w:r w:rsidRPr="00E743AE">
        <w:rPr>
          <w:b/>
          <w:sz w:val="28"/>
          <w:szCs w:val="28"/>
          <w:lang w:val="be-BY"/>
        </w:rPr>
        <w:t xml:space="preserve"> </w:t>
      </w:r>
      <w:r w:rsidRPr="00E743AE">
        <w:rPr>
          <w:b/>
          <w:bCs/>
          <w:iCs/>
          <w:sz w:val="28"/>
          <w:szCs w:val="28"/>
        </w:rPr>
        <w:t>«</w:t>
      </w:r>
      <w:r w:rsidR="00027928">
        <w:rPr>
          <w:b/>
          <w:bCs/>
          <w:iCs/>
          <w:sz w:val="28"/>
          <w:szCs w:val="28"/>
        </w:rPr>
        <w:t>Ольховская средняя школа</w:t>
      </w:r>
      <w:r w:rsidRPr="00E743AE">
        <w:rPr>
          <w:b/>
          <w:bCs/>
          <w:iCs/>
          <w:sz w:val="28"/>
          <w:szCs w:val="28"/>
        </w:rPr>
        <w:t>».</w:t>
      </w:r>
    </w:p>
    <w:p w:rsidR="00E1486C" w:rsidRDefault="00E1486C" w:rsidP="002B3A40">
      <w:pPr>
        <w:ind w:firstLine="709"/>
        <w:jc w:val="both"/>
        <w:rPr>
          <w:bCs/>
          <w:iCs/>
          <w:sz w:val="28"/>
          <w:szCs w:val="28"/>
        </w:rPr>
      </w:pPr>
    </w:p>
    <w:p w:rsidR="00E1486C" w:rsidRDefault="00E1486C" w:rsidP="00E1486C">
      <w:pPr>
        <w:ind w:firstLine="709"/>
        <w:jc w:val="both"/>
        <w:outlineLvl w:val="0"/>
        <w:rPr>
          <w:sz w:val="28"/>
          <w:szCs w:val="28"/>
          <w:lang w:val="be-BY"/>
        </w:rPr>
      </w:pPr>
    </w:p>
    <w:p w:rsidR="00E1486C" w:rsidRPr="00E1486C" w:rsidRDefault="00E1486C" w:rsidP="00E1486C">
      <w:pPr>
        <w:ind w:firstLine="709"/>
        <w:jc w:val="both"/>
        <w:outlineLvl w:val="0"/>
        <w:rPr>
          <w:sz w:val="28"/>
          <w:szCs w:val="28"/>
          <w:lang w:val="be-BY"/>
        </w:rPr>
      </w:pPr>
      <w:r w:rsidRPr="00E1486C">
        <w:rPr>
          <w:sz w:val="28"/>
          <w:szCs w:val="28"/>
          <w:lang w:val="be-BY"/>
        </w:rPr>
        <w:t>Профоюзное собрание первичной профсоюзной организации</w:t>
      </w:r>
      <w:r w:rsidRPr="00E1486C">
        <w:rPr>
          <w:b/>
          <w:sz w:val="22"/>
          <w:szCs w:val="22"/>
        </w:rPr>
        <w:t xml:space="preserve"> </w:t>
      </w:r>
      <w:r w:rsidRPr="00E1486C">
        <w:rPr>
          <w:sz w:val="28"/>
          <w:szCs w:val="28"/>
        </w:rPr>
        <w:t>государственного учреждения образования</w:t>
      </w:r>
      <w:r w:rsidRPr="00E1486C">
        <w:rPr>
          <w:sz w:val="28"/>
          <w:szCs w:val="28"/>
          <w:lang w:val="be-BY"/>
        </w:rPr>
        <w:t xml:space="preserve"> </w:t>
      </w:r>
      <w:r w:rsidRPr="00E1486C">
        <w:rPr>
          <w:bCs/>
          <w:iCs/>
          <w:sz w:val="28"/>
          <w:szCs w:val="28"/>
        </w:rPr>
        <w:t>«</w:t>
      </w:r>
      <w:r w:rsidR="00027928">
        <w:rPr>
          <w:bCs/>
          <w:iCs/>
          <w:sz w:val="28"/>
          <w:szCs w:val="28"/>
        </w:rPr>
        <w:t>Ольховская средняя школа</w:t>
      </w:r>
      <w:r w:rsidRPr="00E1486C">
        <w:rPr>
          <w:bCs/>
          <w:iCs/>
          <w:sz w:val="28"/>
          <w:szCs w:val="28"/>
        </w:rPr>
        <w:t>»</w:t>
      </w:r>
      <w:r w:rsidRPr="00E1486C">
        <w:rPr>
          <w:sz w:val="28"/>
          <w:szCs w:val="28"/>
          <w:shd w:val="clear" w:color="auto" w:fill="FFFFFF"/>
        </w:rPr>
        <w:t xml:space="preserve"> </w:t>
      </w:r>
    </w:p>
    <w:p w:rsidR="00E1486C" w:rsidRPr="00E1486C" w:rsidRDefault="00E1486C" w:rsidP="00E1486C">
      <w:pPr>
        <w:outlineLvl w:val="0"/>
        <w:rPr>
          <w:sz w:val="28"/>
          <w:szCs w:val="28"/>
          <w:lang w:val="be-BY"/>
        </w:rPr>
      </w:pPr>
      <w:r w:rsidRPr="00E1486C">
        <w:rPr>
          <w:sz w:val="28"/>
          <w:szCs w:val="28"/>
          <w:lang w:val="be-BY"/>
        </w:rPr>
        <w:t>ПОСТАНОВЛЯЕТ:</w:t>
      </w:r>
    </w:p>
    <w:p w:rsidR="00E1486C" w:rsidRPr="00E1486C" w:rsidRDefault="00E1486C" w:rsidP="00E1486C">
      <w:pPr>
        <w:ind w:firstLine="709"/>
        <w:jc w:val="both"/>
        <w:outlineLvl w:val="0"/>
        <w:rPr>
          <w:sz w:val="28"/>
          <w:szCs w:val="28"/>
          <w:lang w:val="be-BY"/>
        </w:rPr>
      </w:pPr>
      <w:r w:rsidRPr="00E1486C">
        <w:rPr>
          <w:sz w:val="28"/>
          <w:szCs w:val="28"/>
          <w:lang w:val="be-BY"/>
        </w:rPr>
        <w:t xml:space="preserve">1. Работу профсоюзного комитета </w:t>
      </w:r>
      <w:r w:rsidRPr="00E1486C">
        <w:rPr>
          <w:sz w:val="28"/>
          <w:szCs w:val="28"/>
        </w:rPr>
        <w:t>первичной профсоюзной организации государственного учреждения образования</w:t>
      </w:r>
      <w:r w:rsidRPr="00E1486C">
        <w:rPr>
          <w:sz w:val="28"/>
          <w:szCs w:val="28"/>
          <w:shd w:val="clear" w:color="auto" w:fill="FFFFFF"/>
        </w:rPr>
        <w:t xml:space="preserve"> </w:t>
      </w:r>
      <w:r w:rsidR="00027928" w:rsidRPr="00E1486C">
        <w:rPr>
          <w:bCs/>
          <w:iCs/>
          <w:sz w:val="28"/>
          <w:szCs w:val="28"/>
        </w:rPr>
        <w:t>«</w:t>
      </w:r>
      <w:r w:rsidR="00027928">
        <w:rPr>
          <w:bCs/>
          <w:iCs/>
          <w:sz w:val="28"/>
          <w:szCs w:val="28"/>
        </w:rPr>
        <w:t>Ольховская средняя школа</w:t>
      </w:r>
      <w:r w:rsidR="00027928" w:rsidRPr="00E1486C">
        <w:rPr>
          <w:bCs/>
          <w:iCs/>
          <w:sz w:val="28"/>
          <w:szCs w:val="28"/>
        </w:rPr>
        <w:t>»</w:t>
      </w:r>
      <w:r w:rsidR="00027928" w:rsidRPr="00E1486C">
        <w:rPr>
          <w:sz w:val="28"/>
          <w:szCs w:val="28"/>
          <w:shd w:val="clear" w:color="auto" w:fill="FFFFFF"/>
        </w:rPr>
        <w:t xml:space="preserve"> </w:t>
      </w:r>
      <w:r w:rsidRPr="00E1486C">
        <w:rPr>
          <w:sz w:val="28"/>
          <w:szCs w:val="28"/>
        </w:rPr>
        <w:t>за период с 1</w:t>
      </w:r>
      <w:r w:rsidR="00027928">
        <w:rPr>
          <w:sz w:val="28"/>
          <w:szCs w:val="28"/>
        </w:rPr>
        <w:t>6</w:t>
      </w:r>
      <w:r w:rsidRPr="00E1486C">
        <w:rPr>
          <w:sz w:val="28"/>
          <w:szCs w:val="28"/>
        </w:rPr>
        <w:t xml:space="preserve"> декабря 2021 года</w:t>
      </w:r>
      <w:r w:rsidR="00112125">
        <w:rPr>
          <w:sz w:val="28"/>
          <w:szCs w:val="28"/>
        </w:rPr>
        <w:t xml:space="preserve"> по </w:t>
      </w:r>
      <w:r w:rsidR="00027928">
        <w:rPr>
          <w:sz w:val="28"/>
          <w:szCs w:val="28"/>
        </w:rPr>
        <w:t>1</w:t>
      </w:r>
      <w:r w:rsidR="00112125">
        <w:rPr>
          <w:sz w:val="28"/>
          <w:szCs w:val="28"/>
        </w:rPr>
        <w:t xml:space="preserve"> </w:t>
      </w:r>
      <w:r w:rsidR="00027928">
        <w:rPr>
          <w:sz w:val="28"/>
          <w:szCs w:val="28"/>
        </w:rPr>
        <w:t>февраля</w:t>
      </w:r>
      <w:r w:rsidR="00112125">
        <w:rPr>
          <w:sz w:val="28"/>
          <w:szCs w:val="28"/>
        </w:rPr>
        <w:t xml:space="preserve"> 2023 года </w:t>
      </w:r>
      <w:r w:rsidRPr="00E1486C">
        <w:rPr>
          <w:sz w:val="28"/>
          <w:szCs w:val="28"/>
        </w:rPr>
        <w:t xml:space="preserve"> </w:t>
      </w:r>
      <w:r w:rsidRPr="00E1486C">
        <w:rPr>
          <w:spacing w:val="-7"/>
          <w:sz w:val="28"/>
          <w:szCs w:val="28"/>
        </w:rPr>
        <w:t>признать удовлетворительной.</w:t>
      </w:r>
    </w:p>
    <w:p w:rsidR="00E1486C" w:rsidRPr="00E1486C" w:rsidRDefault="00E1486C" w:rsidP="00E1486C">
      <w:pPr>
        <w:shd w:val="clear" w:color="auto" w:fill="FFFFFF"/>
        <w:tabs>
          <w:tab w:val="left" w:leader="underscore" w:pos="6893"/>
          <w:tab w:val="left" w:leader="underscore" w:pos="8990"/>
        </w:tabs>
        <w:ind w:left="34" w:firstLine="675"/>
        <w:jc w:val="both"/>
        <w:rPr>
          <w:sz w:val="28"/>
          <w:szCs w:val="28"/>
        </w:rPr>
      </w:pPr>
      <w:r w:rsidRPr="00E1486C">
        <w:rPr>
          <w:spacing w:val="-7"/>
          <w:sz w:val="28"/>
          <w:szCs w:val="28"/>
        </w:rPr>
        <w:t>2. Доклад ревизора</w:t>
      </w:r>
      <w:r w:rsidRPr="00E1486C">
        <w:rPr>
          <w:color w:val="FF0000"/>
          <w:spacing w:val="-7"/>
          <w:sz w:val="28"/>
          <w:szCs w:val="28"/>
        </w:rPr>
        <w:t xml:space="preserve"> </w:t>
      </w:r>
      <w:r w:rsidRPr="00E1486C">
        <w:rPr>
          <w:sz w:val="28"/>
          <w:szCs w:val="28"/>
        </w:rPr>
        <w:t xml:space="preserve">первичной профсоюзной организации государственного учреждения образования </w:t>
      </w:r>
      <w:r w:rsidR="00027928" w:rsidRPr="00E1486C">
        <w:rPr>
          <w:bCs/>
          <w:iCs/>
          <w:sz w:val="28"/>
          <w:szCs w:val="28"/>
        </w:rPr>
        <w:t>«</w:t>
      </w:r>
      <w:r w:rsidR="00027928">
        <w:rPr>
          <w:bCs/>
          <w:iCs/>
          <w:sz w:val="28"/>
          <w:szCs w:val="28"/>
        </w:rPr>
        <w:t>Ольховская средняя школа</w:t>
      </w:r>
      <w:r w:rsidR="00027928" w:rsidRPr="00E1486C">
        <w:rPr>
          <w:bCs/>
          <w:iCs/>
          <w:sz w:val="28"/>
          <w:szCs w:val="28"/>
        </w:rPr>
        <w:t>»</w:t>
      </w:r>
      <w:r w:rsidR="00027928" w:rsidRPr="00E1486C">
        <w:rPr>
          <w:sz w:val="28"/>
          <w:szCs w:val="28"/>
          <w:shd w:val="clear" w:color="auto" w:fill="FFFFFF"/>
        </w:rPr>
        <w:t xml:space="preserve"> </w:t>
      </w:r>
      <w:r w:rsidRPr="00E1486C">
        <w:rPr>
          <w:spacing w:val="-6"/>
          <w:sz w:val="28"/>
          <w:szCs w:val="28"/>
        </w:rPr>
        <w:t xml:space="preserve">за период </w:t>
      </w:r>
      <w:r w:rsidRPr="00E1486C">
        <w:rPr>
          <w:sz w:val="28"/>
          <w:szCs w:val="28"/>
        </w:rPr>
        <w:t xml:space="preserve">с </w:t>
      </w:r>
      <w:r w:rsidR="00112125">
        <w:rPr>
          <w:sz w:val="28"/>
          <w:szCs w:val="28"/>
        </w:rPr>
        <w:t xml:space="preserve">1 </w:t>
      </w:r>
      <w:bookmarkStart w:id="0" w:name="_GoBack"/>
      <w:bookmarkEnd w:id="0"/>
      <w:r w:rsidR="00112125">
        <w:rPr>
          <w:sz w:val="28"/>
          <w:szCs w:val="28"/>
        </w:rPr>
        <w:t>января</w:t>
      </w:r>
      <w:r w:rsidRPr="00E1486C">
        <w:rPr>
          <w:sz w:val="28"/>
          <w:szCs w:val="28"/>
        </w:rPr>
        <w:t xml:space="preserve"> </w:t>
      </w:r>
      <w:r w:rsidR="00112125">
        <w:rPr>
          <w:sz w:val="28"/>
          <w:szCs w:val="28"/>
        </w:rPr>
        <w:t>2022</w:t>
      </w:r>
      <w:r w:rsidRPr="00E1486C">
        <w:rPr>
          <w:sz w:val="28"/>
          <w:szCs w:val="28"/>
        </w:rPr>
        <w:t xml:space="preserve"> года</w:t>
      </w:r>
      <w:r w:rsidRPr="00E1486C">
        <w:rPr>
          <w:spacing w:val="-7"/>
          <w:sz w:val="28"/>
          <w:szCs w:val="28"/>
        </w:rPr>
        <w:t xml:space="preserve"> </w:t>
      </w:r>
      <w:r w:rsidR="00112125">
        <w:rPr>
          <w:spacing w:val="-7"/>
          <w:sz w:val="28"/>
          <w:szCs w:val="28"/>
        </w:rPr>
        <w:t xml:space="preserve"> по 31 декабря 2022 года </w:t>
      </w:r>
      <w:r w:rsidRPr="00E1486C">
        <w:rPr>
          <w:spacing w:val="-7"/>
          <w:sz w:val="28"/>
          <w:szCs w:val="28"/>
        </w:rPr>
        <w:t>утвердить.</w:t>
      </w:r>
    </w:p>
    <w:p w:rsidR="00E1486C" w:rsidRPr="00E1486C" w:rsidRDefault="00E1486C" w:rsidP="00E1486C">
      <w:pPr>
        <w:widowControl w:val="0"/>
        <w:ind w:firstLine="709"/>
        <w:jc w:val="both"/>
        <w:rPr>
          <w:sz w:val="28"/>
          <w:szCs w:val="28"/>
        </w:rPr>
      </w:pPr>
      <w:r w:rsidRPr="00E1486C">
        <w:rPr>
          <w:sz w:val="28"/>
          <w:szCs w:val="28"/>
        </w:rPr>
        <w:t>3. Профсоюзному комитету:</w:t>
      </w:r>
    </w:p>
    <w:p w:rsidR="00E1486C" w:rsidRPr="00E1486C" w:rsidRDefault="00E1486C" w:rsidP="00E1486C">
      <w:pPr>
        <w:tabs>
          <w:tab w:val="left" w:pos="2492"/>
        </w:tabs>
        <w:ind w:right="40" w:firstLine="709"/>
        <w:jc w:val="both"/>
        <w:rPr>
          <w:sz w:val="28"/>
          <w:szCs w:val="28"/>
        </w:rPr>
      </w:pPr>
      <w:r w:rsidRPr="00E1486C">
        <w:rPr>
          <w:sz w:val="28"/>
          <w:szCs w:val="28"/>
        </w:rPr>
        <w:t>3.1. продолжить общественный контроль</w:t>
      </w:r>
      <w:r w:rsidRPr="00E1486C">
        <w:rPr>
          <w:color w:val="FF0000"/>
          <w:sz w:val="28"/>
          <w:szCs w:val="28"/>
        </w:rPr>
        <w:t xml:space="preserve"> </w:t>
      </w:r>
      <w:r w:rsidRPr="00E1486C">
        <w:rPr>
          <w:sz w:val="28"/>
          <w:szCs w:val="28"/>
        </w:rPr>
        <w:t>за выполнением коллективно-договорных отношений: дважды в год на собрании (май) и (декабрь) проводить анализ выполнения коллективного договора с составлением акта о ходе его выполнения, уделяя особое внимание полноте выплаты заработной платы, материального стимулирования;</w:t>
      </w:r>
    </w:p>
    <w:p w:rsidR="00E1486C" w:rsidRPr="00E1486C" w:rsidRDefault="00E1486C" w:rsidP="00E1486C">
      <w:pPr>
        <w:tabs>
          <w:tab w:val="left" w:pos="2492"/>
        </w:tabs>
        <w:ind w:right="40" w:firstLine="709"/>
        <w:jc w:val="both"/>
        <w:rPr>
          <w:sz w:val="28"/>
          <w:szCs w:val="28"/>
        </w:rPr>
      </w:pPr>
      <w:r w:rsidRPr="00E1486C">
        <w:rPr>
          <w:sz w:val="28"/>
          <w:szCs w:val="28"/>
        </w:rPr>
        <w:t>3.2. обеспечить повышение эффективности работы по осуществлению в учреждении общественного контроля за соблюдением нанимателем трудового законодательства;</w:t>
      </w:r>
    </w:p>
    <w:p w:rsidR="00E1486C" w:rsidRPr="00E1486C" w:rsidRDefault="00E1486C" w:rsidP="00E1486C">
      <w:pPr>
        <w:ind w:firstLine="709"/>
        <w:jc w:val="both"/>
        <w:rPr>
          <w:sz w:val="28"/>
          <w:szCs w:val="28"/>
        </w:rPr>
      </w:pPr>
      <w:r w:rsidRPr="00E1486C">
        <w:rPr>
          <w:sz w:val="28"/>
          <w:szCs w:val="28"/>
        </w:rPr>
        <w:t>3.3. ежеквартально заслушивать работу общественного инспектора по охране труда с оформлением соответствующих протоколов;</w:t>
      </w:r>
    </w:p>
    <w:p w:rsidR="00E1486C" w:rsidRPr="00E1486C" w:rsidRDefault="00E1486C" w:rsidP="005F7B1C">
      <w:pPr>
        <w:ind w:firstLine="709"/>
        <w:jc w:val="both"/>
        <w:rPr>
          <w:sz w:val="28"/>
          <w:szCs w:val="28"/>
        </w:rPr>
      </w:pPr>
      <w:r w:rsidRPr="00E1486C">
        <w:rPr>
          <w:sz w:val="28"/>
          <w:szCs w:val="28"/>
        </w:rPr>
        <w:t>3.4.</w:t>
      </w:r>
      <w:r w:rsidRPr="00E1486C">
        <w:rPr>
          <w:sz w:val="30"/>
          <w:szCs w:val="30"/>
        </w:rPr>
        <w:t xml:space="preserve"> </w:t>
      </w:r>
      <w:r>
        <w:rPr>
          <w:sz w:val="28"/>
          <w:szCs w:val="28"/>
        </w:rPr>
        <w:t>п</w:t>
      </w:r>
      <w:r w:rsidRPr="00E1486C">
        <w:rPr>
          <w:sz w:val="28"/>
          <w:szCs w:val="28"/>
        </w:rPr>
        <w:t>овысить уровень информационно-аналитической деятельности, Обеспечить систематическое информирование членов профсоюза о деятельности вышестоящих профсоюзных органов, через оперативное размещение информации на профсоюзном стенде и сайте учреждения на профсоюзной странице,  используя  сайты ФПБ, Центрального и областного комитетов отраслевого профсоюза, районного объединения профсоюзов, райкома профсоюза, активнее информировать членов п</w:t>
      </w:r>
      <w:r>
        <w:rPr>
          <w:sz w:val="28"/>
          <w:szCs w:val="28"/>
        </w:rPr>
        <w:t xml:space="preserve">рофсоюза через группу в </w:t>
      </w:r>
      <w:proofErr w:type="spellStart"/>
      <w:r>
        <w:rPr>
          <w:sz w:val="28"/>
          <w:szCs w:val="28"/>
        </w:rPr>
        <w:t>вайбере</w:t>
      </w:r>
      <w:proofErr w:type="spellEnd"/>
      <w:r>
        <w:rPr>
          <w:sz w:val="28"/>
          <w:szCs w:val="28"/>
        </w:rPr>
        <w:t xml:space="preserve">, </w:t>
      </w:r>
      <w:r w:rsidRPr="00E1486C">
        <w:rPr>
          <w:sz w:val="28"/>
          <w:szCs w:val="28"/>
        </w:rPr>
        <w:t xml:space="preserve">на </w:t>
      </w:r>
      <w:r w:rsidRPr="00E1486C">
        <w:rPr>
          <w:sz w:val="28"/>
          <w:szCs w:val="28"/>
          <w:lang/>
        </w:rPr>
        <w:t>профсоюзной странице</w:t>
      </w:r>
      <w:r w:rsidRPr="00E1486C">
        <w:rPr>
          <w:sz w:val="28"/>
          <w:szCs w:val="28"/>
        </w:rPr>
        <w:t xml:space="preserve"> </w:t>
      </w:r>
      <w:r w:rsidRPr="00E1486C">
        <w:rPr>
          <w:sz w:val="28"/>
          <w:szCs w:val="28"/>
          <w:lang/>
        </w:rPr>
        <w:t xml:space="preserve">разместить гиперссылку на сайт Гродненского областного объединения профсоюзов </w:t>
      </w:r>
      <w:proofErr w:type="spellStart"/>
      <w:r w:rsidRPr="00E1486C">
        <w:rPr>
          <w:sz w:val="28"/>
          <w:szCs w:val="28"/>
          <w:lang w:val="en-US"/>
        </w:rPr>
        <w:t>grodno</w:t>
      </w:r>
      <w:proofErr w:type="spellEnd"/>
      <w:r w:rsidRPr="00E1486C">
        <w:rPr>
          <w:sz w:val="28"/>
          <w:szCs w:val="28"/>
        </w:rPr>
        <w:t>.</w:t>
      </w:r>
      <w:proofErr w:type="spellStart"/>
      <w:r w:rsidRPr="00E1486C">
        <w:rPr>
          <w:sz w:val="28"/>
          <w:szCs w:val="28"/>
          <w:lang w:val="en-US"/>
        </w:rPr>
        <w:t>lprof</w:t>
      </w:r>
      <w:proofErr w:type="spellEnd"/>
      <w:r w:rsidRPr="00E1486C">
        <w:rPr>
          <w:sz w:val="28"/>
          <w:szCs w:val="28"/>
        </w:rPr>
        <w:t>.</w:t>
      </w:r>
      <w:r w:rsidRPr="00E1486C">
        <w:rPr>
          <w:sz w:val="28"/>
          <w:szCs w:val="28"/>
          <w:lang w:val="en-US"/>
        </w:rPr>
        <w:t>by</w:t>
      </w:r>
      <w:r w:rsidRPr="00E1486C">
        <w:rPr>
          <w:sz w:val="28"/>
          <w:szCs w:val="28"/>
        </w:rPr>
        <w:t>;</w:t>
      </w:r>
    </w:p>
    <w:p w:rsidR="00E1486C" w:rsidRPr="00E1486C" w:rsidRDefault="005F7B1C" w:rsidP="00E1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1486C" w:rsidRPr="00E1486C">
        <w:rPr>
          <w:sz w:val="28"/>
          <w:szCs w:val="28"/>
        </w:rPr>
        <w:t>. активизировать сотрудничество с УП «</w:t>
      </w:r>
      <w:proofErr w:type="spellStart"/>
      <w:r w:rsidR="00E1486C" w:rsidRPr="00E1486C">
        <w:rPr>
          <w:sz w:val="28"/>
          <w:szCs w:val="28"/>
        </w:rPr>
        <w:t>Белпрофсоюзкурорт</w:t>
      </w:r>
      <w:proofErr w:type="spellEnd"/>
      <w:r w:rsidR="00E1486C" w:rsidRPr="00E1486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486C">
        <w:rPr>
          <w:sz w:val="28"/>
          <w:szCs w:val="28"/>
        </w:rPr>
        <w:t>с унитарным предприятием ФПБ «</w:t>
      </w:r>
      <w:proofErr w:type="spellStart"/>
      <w:r w:rsidRPr="00E1486C">
        <w:rPr>
          <w:sz w:val="28"/>
          <w:szCs w:val="28"/>
        </w:rPr>
        <w:t>Беларустурист</w:t>
      </w:r>
      <w:proofErr w:type="spellEnd"/>
      <w:r w:rsidRPr="00E1486C">
        <w:rPr>
          <w:sz w:val="28"/>
          <w:szCs w:val="28"/>
        </w:rPr>
        <w:t>»;</w:t>
      </w:r>
    </w:p>
    <w:p w:rsidR="00E1486C" w:rsidRPr="00E1486C" w:rsidRDefault="005F7B1C" w:rsidP="00E14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1486C" w:rsidRPr="00E1486C">
        <w:rPr>
          <w:sz w:val="28"/>
          <w:szCs w:val="28"/>
        </w:rPr>
        <w:t>.</w:t>
      </w:r>
      <w:r>
        <w:rPr>
          <w:sz w:val="28"/>
          <w:szCs w:val="28"/>
        </w:rPr>
        <w:t xml:space="preserve"> сохраня</w:t>
      </w:r>
      <w:r w:rsidR="00E1486C" w:rsidRPr="00E1486C">
        <w:rPr>
          <w:sz w:val="28"/>
          <w:szCs w:val="28"/>
        </w:rPr>
        <w:t>ть и приумножить сложившиеся в организации традиции по работе с молодыми специалистами, ветеранами педагогического труда.</w:t>
      </w:r>
    </w:p>
    <w:p w:rsidR="00E1486C" w:rsidRPr="00E1486C" w:rsidRDefault="00E1486C" w:rsidP="00E1486C">
      <w:pPr>
        <w:ind w:firstLine="708"/>
        <w:jc w:val="both"/>
        <w:rPr>
          <w:sz w:val="28"/>
          <w:szCs w:val="28"/>
        </w:rPr>
      </w:pPr>
      <w:r w:rsidRPr="00E1486C">
        <w:rPr>
          <w:sz w:val="28"/>
          <w:szCs w:val="28"/>
        </w:rPr>
        <w:t>4. Председателю первичной профсоюзной ор</w:t>
      </w:r>
      <w:r w:rsidR="005F7B1C">
        <w:rPr>
          <w:sz w:val="28"/>
          <w:szCs w:val="28"/>
        </w:rPr>
        <w:t>ганизации, а также общественной</w:t>
      </w:r>
      <w:r w:rsidRPr="00E1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E1486C">
        <w:rPr>
          <w:sz w:val="28"/>
          <w:szCs w:val="28"/>
        </w:rPr>
        <w:t>по охране труда реализовывать на практике предоставленные им полномочия общественных инспекторов на осуществление мониторингов с выдачей соответствующих рекомендаций, справок.</w:t>
      </w:r>
    </w:p>
    <w:p w:rsidR="00E1486C" w:rsidRPr="00E1486C" w:rsidRDefault="00E1486C" w:rsidP="00E1486C">
      <w:pPr>
        <w:ind w:firstLine="709"/>
        <w:jc w:val="both"/>
        <w:rPr>
          <w:sz w:val="28"/>
          <w:szCs w:val="28"/>
        </w:rPr>
      </w:pPr>
      <w:r w:rsidRPr="00E1486C">
        <w:rPr>
          <w:sz w:val="28"/>
          <w:szCs w:val="28"/>
        </w:rPr>
        <w:t xml:space="preserve">5. </w:t>
      </w:r>
      <w:proofErr w:type="gramStart"/>
      <w:r w:rsidRPr="00E1486C">
        <w:rPr>
          <w:sz w:val="28"/>
          <w:szCs w:val="28"/>
        </w:rPr>
        <w:t>Контроль за</w:t>
      </w:r>
      <w:proofErr w:type="gramEnd"/>
      <w:r w:rsidRPr="00E1486C">
        <w:rPr>
          <w:sz w:val="28"/>
          <w:szCs w:val="28"/>
        </w:rPr>
        <w:t xml:space="preserve"> выполнением постановления возложить на профсоюзный  комитет. </w:t>
      </w: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rPr>
          <w:sz w:val="28"/>
          <w:szCs w:val="28"/>
        </w:rPr>
      </w:pPr>
      <w:r w:rsidRPr="00E1486C">
        <w:rPr>
          <w:sz w:val="28"/>
          <w:szCs w:val="28"/>
        </w:rPr>
        <w:t xml:space="preserve"> </w:t>
      </w: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jc w:val="both"/>
        <w:rPr>
          <w:sz w:val="30"/>
          <w:szCs w:val="30"/>
        </w:rPr>
      </w:pPr>
    </w:p>
    <w:p w:rsidR="00E1486C" w:rsidRPr="00E1486C" w:rsidRDefault="00E1486C" w:rsidP="00E1486C">
      <w:pPr>
        <w:jc w:val="both"/>
        <w:rPr>
          <w:sz w:val="28"/>
          <w:szCs w:val="28"/>
        </w:rPr>
      </w:pPr>
    </w:p>
    <w:p w:rsidR="009E1758" w:rsidRDefault="009E1758"/>
    <w:sectPr w:rsidR="009E1758" w:rsidSect="00D22C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32D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A40"/>
    <w:rsid w:val="00027928"/>
    <w:rsid w:val="00112125"/>
    <w:rsid w:val="002B3A40"/>
    <w:rsid w:val="005F7B1C"/>
    <w:rsid w:val="00893738"/>
    <w:rsid w:val="009E1758"/>
    <w:rsid w:val="00D22C49"/>
    <w:rsid w:val="00E1486C"/>
    <w:rsid w:val="00E7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User</cp:lastModifiedBy>
  <cp:revision>5</cp:revision>
  <cp:lastPrinted>2023-02-01T20:02:00Z</cp:lastPrinted>
  <dcterms:created xsi:type="dcterms:W3CDTF">2021-12-06T14:22:00Z</dcterms:created>
  <dcterms:modified xsi:type="dcterms:W3CDTF">2023-02-01T20:02:00Z</dcterms:modified>
</cp:coreProperties>
</file>